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407-ПП/4839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4839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3170, местонахождение: Челябинская обл., г.Куса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3170, местонахождение: Челябинская обл., г.Куса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